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BD" w:rsidRDefault="003E430A" w:rsidP="003E430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Unit 20</w:t>
      </w:r>
    </w:p>
    <w:p w:rsidR="003E430A" w:rsidRDefault="003E430A" w:rsidP="003E430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  <w:lang w:val="en-US"/>
        </w:rPr>
        <w:t>Excuse me, where’s the bar?</w:t>
      </w:r>
      <w:bookmarkEnd w:id="0"/>
    </w:p>
    <w:p w:rsidR="003E430A" w:rsidRDefault="003E430A" w:rsidP="003E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</w:p>
    <w:p w:rsidR="003E430A" w:rsidRDefault="003E430A" w:rsidP="003E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 Excuse me, how could I find room 102?</w:t>
      </w:r>
    </w:p>
    <w:p w:rsidR="003E430A" w:rsidRDefault="003E430A" w:rsidP="003E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Take the lift to the first floor, turn left when you come out of the lift, walk along the corridor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 the left.</w:t>
      </w:r>
    </w:p>
    <w:p w:rsidR="003E430A" w:rsidRDefault="003E430A" w:rsidP="003E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</w:t>
      </w:r>
    </w:p>
    <w:p w:rsidR="003E430A" w:rsidRDefault="003E430A" w:rsidP="003E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Excuse me,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where’s the hair salon?</w:t>
      </w:r>
    </w:p>
    <w:p w:rsidR="003E430A" w:rsidRDefault="003E430A" w:rsidP="003E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here on the ground floor. Go across the lobby and through that doorway. Turn right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at the end of the corridor.</w:t>
      </w:r>
    </w:p>
    <w:p w:rsidR="003E430A" w:rsidRDefault="003E430A" w:rsidP="003E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</w:t>
      </w:r>
    </w:p>
    <w:p w:rsidR="003E430A" w:rsidRDefault="003E430A" w:rsidP="003E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Where’s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hotel shop?</w:t>
      </w:r>
    </w:p>
    <w:p w:rsidR="003E430A" w:rsidRDefault="003E430A" w:rsidP="003E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 the ground floor</w:t>
      </w:r>
      <w:r w:rsidR="00FF5253">
        <w:rPr>
          <w:rFonts w:ascii="Times New Roman" w:hAnsi="Times New Roman" w:cs="Times New Roman"/>
          <w:sz w:val="28"/>
          <w:szCs w:val="28"/>
          <w:lang w:val="en-US"/>
        </w:rPr>
        <w:t>, next to the lift.</w:t>
      </w:r>
    </w:p>
    <w:p w:rsidR="00FF5253" w:rsidRDefault="00FF5253" w:rsidP="003E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4)</w:t>
      </w:r>
    </w:p>
    <w:p w:rsidR="00FF5253" w:rsidRDefault="00FF5253" w:rsidP="003E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looking for conference suite A.</w:t>
      </w:r>
    </w:p>
    <w:p w:rsidR="00FF5253" w:rsidRDefault="00FF5253" w:rsidP="003E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Yes, madam.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 the top floor. When you come out of the lift, turn left and then turn immediatel</w:t>
      </w:r>
      <w:r w:rsidR="00134FF3"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ri</w:t>
      </w:r>
      <w:r w:rsidR="00134FF3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lang w:val="en-US"/>
        </w:rPr>
        <w:t>ht</w:t>
      </w:r>
      <w:r w:rsidR="00134FF3">
        <w:rPr>
          <w:rFonts w:ascii="Times New Roman" w:hAnsi="Times New Roman" w:cs="Times New Roman"/>
          <w:sz w:val="28"/>
          <w:szCs w:val="28"/>
          <w:lang w:val="en-US"/>
        </w:rPr>
        <w:t xml:space="preserve"> into the corridor. Go past conference suite B and conference suite A is on your right.</w:t>
      </w:r>
    </w:p>
    <w:p w:rsidR="00134FF3" w:rsidRDefault="00134FF3" w:rsidP="003E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5)</w:t>
      </w:r>
    </w:p>
    <w:p w:rsidR="00134FF3" w:rsidRDefault="00134FF3" w:rsidP="003E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Where’s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fitness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please?</w:t>
      </w:r>
    </w:p>
    <w:p w:rsidR="00134FF3" w:rsidRPr="003E430A" w:rsidRDefault="00134FF3" w:rsidP="003E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the basement. Go through the door, pass the exchange bureau and down the stairs. Go along the corridor and turn right.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fitness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in front of you!</w:t>
      </w:r>
    </w:p>
    <w:sectPr w:rsidR="00134FF3" w:rsidRPr="003E4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0A"/>
    <w:rsid w:val="00134FF3"/>
    <w:rsid w:val="003E430A"/>
    <w:rsid w:val="00C972BD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AE070-4787-4E24-8EF2-439B8B6B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2023-04-12T20:25:00Z</dcterms:created>
  <dcterms:modified xsi:type="dcterms:W3CDTF">2023-04-12T20:54:00Z</dcterms:modified>
</cp:coreProperties>
</file>